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5D" w:rsidRPr="00E31903" w:rsidRDefault="000C045D" w:rsidP="000C045D">
      <w:pPr>
        <w:pStyle w:val="PlainText"/>
        <w:jc w:val="right"/>
        <w:rPr>
          <w:rFonts w:ascii="Times New Roman" w:hAnsi="Times New Roman"/>
          <w:b/>
          <w:sz w:val="24"/>
          <w:szCs w:val="24"/>
          <w:lang w:val="ru-RU"/>
        </w:rPr>
      </w:pPr>
      <w:r w:rsidRPr="00E31903">
        <w:rPr>
          <w:rFonts w:ascii="Times New Roman" w:hAnsi="Times New Roman"/>
          <w:b/>
          <w:sz w:val="24"/>
          <w:szCs w:val="24"/>
          <w:lang w:val="ru-RU"/>
        </w:rPr>
        <w:t xml:space="preserve">Приложение № </w:t>
      </w:r>
      <w:r>
        <w:rPr>
          <w:rFonts w:ascii="Times New Roman" w:hAnsi="Times New Roman"/>
          <w:b/>
          <w:sz w:val="24"/>
          <w:szCs w:val="24"/>
          <w:lang w:val="ru-RU"/>
        </w:rPr>
        <w:t>7</w:t>
      </w:r>
    </w:p>
    <w:p w:rsidR="000C045D" w:rsidRPr="00E31903" w:rsidRDefault="000C045D" w:rsidP="000C045D">
      <w:pPr>
        <w:pStyle w:val="PlainText"/>
        <w:ind w:left="5040" w:firstLine="720"/>
        <w:jc w:val="right"/>
        <w:rPr>
          <w:rFonts w:ascii="Times New Roman" w:hAnsi="Times New Roman"/>
          <w:bCs/>
          <w:sz w:val="24"/>
          <w:szCs w:val="24"/>
          <w:lang w:val="ro-MO"/>
        </w:rPr>
      </w:pPr>
      <w:r w:rsidRPr="00E31903">
        <w:rPr>
          <w:rFonts w:ascii="Times New Roman" w:hAnsi="Times New Roman"/>
          <w:bCs/>
          <w:sz w:val="24"/>
          <w:szCs w:val="24"/>
          <w:lang w:val="ro-MO"/>
        </w:rPr>
        <w:t>к Регламенту радиосвязи любительской службы Республики Молдова</w:t>
      </w:r>
    </w:p>
    <w:p w:rsidR="000C045D" w:rsidRPr="00E31903" w:rsidRDefault="000C045D" w:rsidP="000C045D">
      <w:pPr>
        <w:pStyle w:val="PlainText"/>
        <w:spacing w:line="276" w:lineRule="auto"/>
        <w:ind w:left="5040" w:firstLine="720"/>
        <w:jc w:val="right"/>
        <w:rPr>
          <w:rFonts w:ascii="Times New Roman" w:hAnsi="Times New Roman"/>
          <w:bCs/>
          <w:sz w:val="24"/>
          <w:szCs w:val="24"/>
          <w:lang w:val="ro-MO"/>
        </w:rPr>
      </w:pPr>
    </w:p>
    <w:p w:rsidR="000C045D" w:rsidRPr="00E31903" w:rsidRDefault="000C045D" w:rsidP="000C045D">
      <w:pPr>
        <w:pStyle w:val="ECCParagraph"/>
        <w:spacing w:after="0" w:line="276" w:lineRule="auto"/>
        <w:rPr>
          <w:rFonts w:ascii="Times New Roman" w:hAnsi="Times New Roman"/>
          <w:sz w:val="24"/>
          <w:lang w:val="ro-MO"/>
        </w:rPr>
      </w:pPr>
    </w:p>
    <w:p w:rsidR="000C045D" w:rsidRPr="00E31903" w:rsidRDefault="000C045D" w:rsidP="000C045D">
      <w:pPr>
        <w:pStyle w:val="ECCParagraph"/>
        <w:jc w:val="center"/>
        <w:rPr>
          <w:rFonts w:ascii="Times New Roman" w:hAnsi="Times New Roman"/>
          <w:b/>
          <w:szCs w:val="20"/>
          <w:lang w:val="en-US"/>
        </w:rPr>
      </w:pPr>
      <w:r w:rsidRPr="00E31903">
        <w:rPr>
          <w:rFonts w:ascii="Times New Roman" w:hAnsi="Times New Roman"/>
          <w:b/>
          <w:szCs w:val="20"/>
        </w:rPr>
        <w:t xml:space="preserve">CERTIFICAT DE EXAMINARE RADIOAMATOR </w:t>
      </w:r>
      <w:r w:rsidRPr="00E31903">
        <w:rPr>
          <w:rFonts w:ascii="Times New Roman" w:hAnsi="Times New Roman"/>
          <w:b/>
          <w:szCs w:val="20"/>
          <w:lang w:val="ro-RO"/>
        </w:rPr>
        <w:t>ÎNCEPĂTOR</w:t>
      </w:r>
      <w:r w:rsidRPr="00E31903">
        <w:rPr>
          <w:rFonts w:ascii="Times New Roman" w:hAnsi="Times New Roman"/>
          <w:b/>
          <w:szCs w:val="20"/>
        </w:rPr>
        <w:br/>
      </w:r>
      <w:proofErr w:type="spellStart"/>
      <w:r w:rsidRPr="00E31903">
        <w:rPr>
          <w:rFonts w:ascii="Times New Roman" w:hAnsi="Times New Roman"/>
          <w:b/>
          <w:szCs w:val="20"/>
        </w:rPr>
        <w:t>bazat</w:t>
      </w:r>
      <w:proofErr w:type="spellEnd"/>
      <w:r w:rsidRPr="00E31903">
        <w:rPr>
          <w:rFonts w:ascii="Times New Roman" w:hAnsi="Times New Roman"/>
          <w:b/>
          <w:szCs w:val="20"/>
        </w:rPr>
        <w:t xml:space="preserve"> </w:t>
      </w:r>
      <w:proofErr w:type="spellStart"/>
      <w:r w:rsidRPr="00E31903">
        <w:rPr>
          <w:rFonts w:ascii="Times New Roman" w:hAnsi="Times New Roman"/>
          <w:b/>
          <w:szCs w:val="20"/>
        </w:rPr>
        <w:t>pe</w:t>
      </w:r>
      <w:proofErr w:type="spellEnd"/>
      <w:r w:rsidRPr="00E31903">
        <w:rPr>
          <w:rFonts w:ascii="Times New Roman" w:hAnsi="Times New Roman"/>
          <w:b/>
          <w:szCs w:val="20"/>
        </w:rPr>
        <w:t xml:space="preserve"> </w:t>
      </w:r>
      <w:proofErr w:type="spellStart"/>
      <w:r w:rsidRPr="00E31903">
        <w:rPr>
          <w:rFonts w:ascii="Times New Roman" w:hAnsi="Times New Roman"/>
          <w:b/>
          <w:szCs w:val="20"/>
        </w:rPr>
        <w:t>Recomandarea</w:t>
      </w:r>
      <w:proofErr w:type="spellEnd"/>
      <w:r w:rsidRPr="00E31903">
        <w:rPr>
          <w:rFonts w:ascii="Times New Roman" w:hAnsi="Times New Roman"/>
          <w:b/>
          <w:szCs w:val="20"/>
        </w:rPr>
        <w:t xml:space="preserve"> CEPT </w:t>
      </w:r>
      <w:r w:rsidRPr="00E31903">
        <w:rPr>
          <w:rFonts w:ascii="Times New Roman" w:hAnsi="Times New Roman"/>
          <w:b/>
          <w:szCs w:val="20"/>
          <w:lang w:val="en-US"/>
        </w:rPr>
        <w:t xml:space="preserve">ECC 05(06) </w:t>
      </w:r>
    </w:p>
    <w:p w:rsidR="000C045D" w:rsidRPr="00E31903" w:rsidRDefault="000C045D" w:rsidP="000C045D">
      <w:pPr>
        <w:pStyle w:val="ECCParagraph"/>
        <w:jc w:val="center"/>
        <w:rPr>
          <w:rFonts w:ascii="Times New Roman" w:hAnsi="Times New Roman"/>
          <w:b/>
          <w:szCs w:val="20"/>
          <w:lang w:val="en-US"/>
        </w:rPr>
      </w:pPr>
      <w:r w:rsidRPr="00E31903">
        <w:rPr>
          <w:rFonts w:ascii="Times New Roman" w:hAnsi="Times New Roman"/>
          <w:b/>
          <w:szCs w:val="20"/>
        </w:rPr>
        <w:t>AMATEUR RADIO NOVICE EXAMINATION CERTIFICATE</w:t>
      </w:r>
      <w:r w:rsidRPr="00E31903">
        <w:rPr>
          <w:rFonts w:ascii="Times New Roman" w:hAnsi="Times New Roman"/>
          <w:b/>
          <w:szCs w:val="20"/>
        </w:rPr>
        <w:br/>
        <w:t xml:space="preserve">based on CEPT Recommendation </w:t>
      </w:r>
      <w:r w:rsidRPr="00E31903">
        <w:rPr>
          <w:rFonts w:ascii="Times New Roman" w:hAnsi="Times New Roman"/>
          <w:b/>
          <w:szCs w:val="20"/>
          <w:lang w:val="en-US"/>
        </w:rPr>
        <w:t>ECC 05(06)</w:t>
      </w:r>
    </w:p>
    <w:p w:rsidR="000C045D" w:rsidRPr="00E31903" w:rsidRDefault="000C045D" w:rsidP="000C045D">
      <w:pPr>
        <w:pStyle w:val="ECCParagraph"/>
        <w:jc w:val="center"/>
        <w:rPr>
          <w:rFonts w:ascii="Times New Roman" w:hAnsi="Times New Roman"/>
          <w:b/>
          <w:szCs w:val="20"/>
          <w:lang w:val="fr-FR"/>
        </w:rPr>
      </w:pPr>
      <w:r w:rsidRPr="00E31903">
        <w:rPr>
          <w:rFonts w:ascii="Times New Roman" w:hAnsi="Times New Roman"/>
          <w:b/>
          <w:szCs w:val="20"/>
          <w:lang w:val="fr-FR"/>
        </w:rPr>
        <w:t>CERTIFICAT D’EXAMEN RADIOAMATEUR</w:t>
      </w:r>
      <w:r w:rsidRPr="00E31903">
        <w:rPr>
          <w:rFonts w:ascii="Times New Roman" w:hAnsi="Times New Roman"/>
          <w:b/>
          <w:szCs w:val="20"/>
          <w:lang w:val="fr-FR"/>
        </w:rPr>
        <w:br/>
        <w:t xml:space="preserve">délivré sur la base de la Recommandation de la CEPT </w:t>
      </w:r>
      <w:r w:rsidRPr="00E31903">
        <w:rPr>
          <w:rFonts w:ascii="Times New Roman" w:hAnsi="Times New Roman"/>
          <w:b/>
          <w:szCs w:val="20"/>
          <w:lang w:val="en-US"/>
        </w:rPr>
        <w:t>ECC 05(06</w:t>
      </w:r>
      <w:r w:rsidRPr="00E31903">
        <w:rPr>
          <w:rFonts w:ascii="Times New Roman" w:hAnsi="Times New Roman"/>
          <w:b/>
          <w:szCs w:val="20"/>
          <w:lang w:val="fr-FR"/>
        </w:rPr>
        <w:t>)</w:t>
      </w:r>
    </w:p>
    <w:p w:rsidR="000C045D" w:rsidRPr="00E31903" w:rsidRDefault="000C045D" w:rsidP="000C045D">
      <w:pPr>
        <w:pStyle w:val="ECCParagraph"/>
        <w:spacing w:after="0"/>
        <w:jc w:val="center"/>
        <w:rPr>
          <w:rFonts w:ascii="Times New Roman" w:hAnsi="Times New Roman"/>
          <w:b/>
          <w:szCs w:val="20"/>
          <w:lang w:val="en-US"/>
        </w:rPr>
      </w:pPr>
      <w:r w:rsidRPr="00E31903">
        <w:rPr>
          <w:rFonts w:ascii="Times New Roman" w:hAnsi="Times New Roman"/>
          <w:b/>
          <w:szCs w:val="20"/>
          <w:lang w:val="de-CH"/>
        </w:rPr>
        <w:t>AMATEURFUNK-PRÜFUNGSBESCHEINIGUNG</w:t>
      </w:r>
      <w:r w:rsidRPr="00E31903">
        <w:rPr>
          <w:rFonts w:ascii="Times New Roman" w:hAnsi="Times New Roman"/>
          <w:b/>
          <w:szCs w:val="20"/>
          <w:lang w:val="de-CH"/>
        </w:rPr>
        <w:br/>
        <w:t xml:space="preserve"> nach CEPT Empfehlung </w:t>
      </w:r>
      <w:r w:rsidRPr="00E31903">
        <w:rPr>
          <w:rFonts w:ascii="Times New Roman" w:hAnsi="Times New Roman"/>
          <w:b/>
          <w:szCs w:val="20"/>
          <w:lang w:val="en-US"/>
        </w:rPr>
        <w:t>ECC 05(06)</w:t>
      </w:r>
    </w:p>
    <w:p w:rsidR="000C045D" w:rsidRPr="00E31903" w:rsidRDefault="000C045D" w:rsidP="000C045D">
      <w:pPr>
        <w:pStyle w:val="ECCParagraph"/>
        <w:spacing w:after="0"/>
        <w:rPr>
          <w:rFonts w:ascii="Times New Roman" w:hAnsi="Times New Roman"/>
          <w:b/>
          <w:szCs w:val="20"/>
          <w:lang w:val="de-CH"/>
        </w:rPr>
      </w:pPr>
    </w:p>
    <w:p w:rsidR="000C045D" w:rsidRPr="00E31903" w:rsidRDefault="000C045D" w:rsidP="000C045D">
      <w:pPr>
        <w:pStyle w:val="ECCParagraph"/>
        <w:tabs>
          <w:tab w:val="left" w:pos="284"/>
        </w:tabs>
        <w:spacing w:after="0"/>
        <w:rPr>
          <w:rFonts w:ascii="Times New Roman" w:hAnsi="Times New Roman"/>
          <w:szCs w:val="20"/>
        </w:rPr>
      </w:pPr>
      <w:r w:rsidRPr="00E31903">
        <w:rPr>
          <w:rFonts w:ascii="Times New Roman" w:hAnsi="Times New Roman"/>
          <w:szCs w:val="20"/>
          <w:lang w:val="de-CH"/>
        </w:rPr>
        <w:t xml:space="preserve">1. </w:t>
      </w:r>
      <w:proofErr w:type="spellStart"/>
      <w:r w:rsidRPr="00E31903">
        <w:rPr>
          <w:rFonts w:ascii="Times New Roman" w:hAnsi="Times New Roman"/>
          <w:szCs w:val="20"/>
          <w:lang w:val="de-CH"/>
        </w:rPr>
        <w:t>Administra</w:t>
      </w:r>
      <w:proofErr w:type="spellEnd"/>
      <w:r w:rsidRPr="00E31903">
        <w:rPr>
          <w:rFonts w:ascii="Times New Roman" w:hAnsi="Times New Roman"/>
          <w:szCs w:val="20"/>
          <w:lang w:val="ro-RO"/>
        </w:rPr>
        <w:t>ţia sau Autoritatea competentă</w:t>
      </w:r>
      <w:r w:rsidRPr="00E31903">
        <w:rPr>
          <w:rFonts w:ascii="Times New Roman" w:hAnsi="Times New Roman"/>
          <w:szCs w:val="20"/>
        </w:rPr>
        <w:t xml:space="preserve"> ___________________________</w:t>
      </w:r>
      <w:r w:rsidRPr="00E31903">
        <w:rPr>
          <w:rFonts w:ascii="Times New Roman" w:hAnsi="Times New Roman"/>
          <w:szCs w:val="20"/>
          <w:lang w:val="en-US"/>
        </w:rPr>
        <w:t xml:space="preserve">__ </w:t>
      </w:r>
      <w:r w:rsidRPr="00E31903">
        <w:rPr>
          <w:rFonts w:ascii="Times New Roman" w:hAnsi="Times New Roman"/>
          <w:szCs w:val="20"/>
        </w:rPr>
        <w:t xml:space="preserve">a </w:t>
      </w:r>
      <w:proofErr w:type="spellStart"/>
      <w:r w:rsidRPr="00E31903">
        <w:rPr>
          <w:rFonts w:ascii="Times New Roman" w:hAnsi="Times New Roman"/>
          <w:szCs w:val="20"/>
        </w:rPr>
        <w:t>ţării</w:t>
      </w:r>
      <w:proofErr w:type="spellEnd"/>
      <w:r w:rsidRPr="00E31903">
        <w:rPr>
          <w:rFonts w:ascii="Times New Roman" w:hAnsi="Times New Roman"/>
          <w:szCs w:val="20"/>
        </w:rPr>
        <w:t xml:space="preserve"> ________________________</w:t>
      </w:r>
      <w:r w:rsidRPr="00E31903">
        <w:rPr>
          <w:rFonts w:ascii="Times New Roman" w:hAnsi="Times New Roman"/>
          <w:szCs w:val="20"/>
          <w:lang w:val="en-US"/>
        </w:rPr>
        <w:t>_</w:t>
      </w:r>
      <w:r w:rsidRPr="00E31903">
        <w:rPr>
          <w:rFonts w:ascii="Times New Roman" w:hAnsi="Times New Roman"/>
          <w:szCs w:val="20"/>
        </w:rPr>
        <w:t>_____</w:t>
      </w:r>
    </w:p>
    <w:p w:rsidR="000C045D" w:rsidRPr="00E31903" w:rsidRDefault="000C045D" w:rsidP="000C045D">
      <w:pPr>
        <w:pStyle w:val="ECCParagraph"/>
        <w:spacing w:after="0"/>
        <w:rPr>
          <w:rFonts w:ascii="Times New Roman" w:hAnsi="Times New Roman"/>
          <w:szCs w:val="20"/>
          <w:lang w:val="en-US"/>
        </w:rPr>
      </w:pPr>
      <w:r w:rsidRPr="00E31903">
        <w:rPr>
          <w:rFonts w:ascii="Times New Roman" w:hAnsi="Times New Roman"/>
          <w:szCs w:val="20"/>
          <w:lang w:val="ro-RO"/>
        </w:rPr>
        <w:t>Certifică că deţinătorul acestui certificat a susţinut cu succes examinarea de radioamator începător care îndeplineşte cerinţele Uniunii Internaţionale a Telecomunicaţiilor (UIT). Examenul susţinut corespunde examenului</w:t>
      </w:r>
      <w:r w:rsidRPr="00E31903">
        <w:rPr>
          <w:rFonts w:ascii="Times New Roman" w:hAnsi="Times New Roman"/>
          <w:szCs w:val="20"/>
          <w:lang w:val="en-US"/>
        </w:rPr>
        <w:t xml:space="preserve"> </w:t>
      </w:r>
      <w:r w:rsidRPr="00E31903">
        <w:rPr>
          <w:rFonts w:ascii="Times New Roman" w:hAnsi="Times New Roman"/>
          <w:szCs w:val="20"/>
          <w:lang w:val="ro-RO"/>
        </w:rPr>
        <w:t>descris în raportul ERC 32</w:t>
      </w:r>
      <w:r w:rsidRPr="00E31903">
        <w:rPr>
          <w:rFonts w:ascii="Times New Roman" w:hAnsi="Times New Roman"/>
          <w:szCs w:val="20"/>
          <w:lang w:val="en-US"/>
        </w:rPr>
        <w:t>.</w:t>
      </w:r>
    </w:p>
    <w:p w:rsidR="000C045D" w:rsidRPr="00E31903" w:rsidRDefault="000C045D" w:rsidP="000C045D">
      <w:pPr>
        <w:pStyle w:val="ECCParagraph"/>
        <w:spacing w:after="0"/>
        <w:ind w:left="284"/>
        <w:rPr>
          <w:rFonts w:ascii="Times New Roman" w:hAnsi="Times New Roman"/>
          <w:szCs w:val="20"/>
          <w:lang w:val="ro-RO"/>
        </w:rPr>
      </w:pPr>
    </w:p>
    <w:p w:rsidR="000C045D" w:rsidRPr="00E31903" w:rsidRDefault="000C045D" w:rsidP="000C045D">
      <w:pPr>
        <w:jc w:val="both"/>
        <w:rPr>
          <w:sz w:val="20"/>
        </w:rPr>
      </w:pPr>
      <w:r w:rsidRPr="00E31903">
        <w:rPr>
          <w:sz w:val="20"/>
        </w:rPr>
        <w:t xml:space="preserve">2. The issuing Administration or responsible issuing Authority ____________________ of the country __________________ </w:t>
      </w:r>
    </w:p>
    <w:p w:rsidR="000C045D" w:rsidRPr="00E31903" w:rsidRDefault="000C045D" w:rsidP="000C045D">
      <w:pPr>
        <w:tabs>
          <w:tab w:val="left" w:pos="284"/>
        </w:tabs>
        <w:jc w:val="both"/>
        <w:rPr>
          <w:sz w:val="20"/>
          <w:lang w:val="en-US"/>
        </w:rPr>
      </w:pPr>
      <w:proofErr w:type="gramStart"/>
      <w:r w:rsidRPr="00E31903">
        <w:rPr>
          <w:sz w:val="20"/>
        </w:rPr>
        <w:t>declares</w:t>
      </w:r>
      <w:proofErr w:type="gramEnd"/>
      <w:r w:rsidRPr="00E31903">
        <w:rPr>
          <w:sz w:val="20"/>
        </w:rPr>
        <w:t xml:space="preserve"> herewith that the holder of this certificate has successfully passed an amateur radio novice examination which fulfils the requirements laid down by the International Telecommunication Union (ITU). The passed examination corresponds to the examination described in </w:t>
      </w:r>
      <w:r w:rsidRPr="00E31903">
        <w:rPr>
          <w:sz w:val="20"/>
          <w:lang w:val="ro-RO"/>
        </w:rPr>
        <w:t>ERC</w:t>
      </w:r>
      <w:r w:rsidRPr="00E31903">
        <w:rPr>
          <w:sz w:val="20"/>
          <w:lang w:val="en-US"/>
        </w:rPr>
        <w:t xml:space="preserve"> Report </w:t>
      </w:r>
      <w:r w:rsidRPr="00E31903">
        <w:rPr>
          <w:sz w:val="20"/>
          <w:lang w:val="ro-RO"/>
        </w:rPr>
        <w:t>32</w:t>
      </w:r>
      <w:r w:rsidRPr="00E31903">
        <w:rPr>
          <w:sz w:val="20"/>
          <w:lang w:val="en-US"/>
        </w:rPr>
        <w:t>.</w:t>
      </w:r>
    </w:p>
    <w:p w:rsidR="000C045D" w:rsidRPr="00E31903" w:rsidRDefault="000C045D" w:rsidP="000C045D">
      <w:pPr>
        <w:tabs>
          <w:tab w:val="left" w:pos="2840"/>
        </w:tabs>
        <w:ind w:left="284" w:hanging="284"/>
        <w:jc w:val="both"/>
        <w:rPr>
          <w:sz w:val="20"/>
          <w:lang w:val="fr-FR"/>
        </w:rPr>
      </w:pPr>
    </w:p>
    <w:p w:rsidR="000C045D" w:rsidRPr="00E31903" w:rsidRDefault="000C045D" w:rsidP="000C045D">
      <w:pPr>
        <w:tabs>
          <w:tab w:val="left" w:pos="2840"/>
        </w:tabs>
        <w:ind w:left="284" w:hanging="284"/>
        <w:jc w:val="both"/>
        <w:rPr>
          <w:sz w:val="20"/>
          <w:lang w:val="fr-FR"/>
        </w:rPr>
      </w:pPr>
      <w:r w:rsidRPr="00E31903">
        <w:rPr>
          <w:sz w:val="20"/>
          <w:lang w:val="fr-FR"/>
        </w:rPr>
        <w:t xml:space="preserve">3. L'Administration ou l'Autorité compétente _____________________________ du pays ____________________________ </w:t>
      </w:r>
    </w:p>
    <w:p w:rsidR="000C045D" w:rsidRPr="00E31903" w:rsidRDefault="000C045D" w:rsidP="000C045D">
      <w:pPr>
        <w:tabs>
          <w:tab w:val="left" w:pos="284"/>
        </w:tabs>
        <w:jc w:val="both"/>
        <w:rPr>
          <w:sz w:val="20"/>
          <w:lang w:val="fr-FR"/>
        </w:rPr>
      </w:pPr>
      <w:proofErr w:type="gramStart"/>
      <w:r w:rsidRPr="00E31903">
        <w:rPr>
          <w:sz w:val="20"/>
          <w:lang w:val="fr-FR"/>
        </w:rPr>
        <w:t>certifie</w:t>
      </w:r>
      <w:proofErr w:type="gramEnd"/>
      <w:r w:rsidRPr="00E31903">
        <w:rPr>
          <w:sz w:val="20"/>
          <w:lang w:val="fr-FR"/>
        </w:rPr>
        <w:t xml:space="preserve"> que le titulaire du présent certificat a réussi un examen de radioamateur conformément au règlement de l'Union internationale des télécommunications (UIT). L'épreuve en question correspond à l’examen décrit dans le rapport </w:t>
      </w:r>
      <w:proofErr w:type="gramStart"/>
      <w:r w:rsidRPr="00E31903">
        <w:rPr>
          <w:sz w:val="20"/>
          <w:lang w:val="fr-FR"/>
        </w:rPr>
        <w:t>,,ERC</w:t>
      </w:r>
      <w:proofErr w:type="gramEnd"/>
      <w:r w:rsidRPr="00E31903">
        <w:rPr>
          <w:sz w:val="20"/>
          <w:lang w:val="fr-FR"/>
        </w:rPr>
        <w:t xml:space="preserve"> Report 32</w:t>
      </w:r>
      <w:r w:rsidRPr="00E31903">
        <w:rPr>
          <w:sz w:val="20"/>
          <w:lang w:val="en-US"/>
        </w:rPr>
        <w:t>”</w:t>
      </w:r>
      <w:r w:rsidRPr="00E31903">
        <w:rPr>
          <w:sz w:val="20"/>
          <w:lang w:val="fr-FR"/>
        </w:rPr>
        <w:t>.</w:t>
      </w:r>
    </w:p>
    <w:p w:rsidR="000C045D" w:rsidRPr="00E31903" w:rsidRDefault="000C045D" w:rsidP="000C045D">
      <w:pPr>
        <w:tabs>
          <w:tab w:val="left" w:pos="2840"/>
        </w:tabs>
        <w:ind w:left="284"/>
        <w:jc w:val="both"/>
        <w:rPr>
          <w:sz w:val="20"/>
          <w:lang w:val="fr-FR"/>
        </w:rPr>
      </w:pPr>
    </w:p>
    <w:p w:rsidR="000C045D" w:rsidRPr="00E31903" w:rsidRDefault="000C045D" w:rsidP="000C045D">
      <w:pPr>
        <w:jc w:val="both"/>
        <w:rPr>
          <w:sz w:val="20"/>
        </w:rPr>
      </w:pPr>
      <w:r w:rsidRPr="00E31903">
        <w:rPr>
          <w:sz w:val="20"/>
          <w:lang w:val="fr-FR"/>
        </w:rPr>
        <w:t xml:space="preserve">4. </w:t>
      </w:r>
      <w:r w:rsidRPr="00E31903">
        <w:rPr>
          <w:sz w:val="20"/>
        </w:rPr>
        <w:t xml:space="preserve">Die </w:t>
      </w:r>
      <w:proofErr w:type="spellStart"/>
      <w:r w:rsidRPr="00E31903">
        <w:rPr>
          <w:sz w:val="20"/>
        </w:rPr>
        <w:t>ausstellende</w:t>
      </w:r>
      <w:proofErr w:type="spellEnd"/>
      <w:r w:rsidRPr="00E31903">
        <w:rPr>
          <w:sz w:val="20"/>
        </w:rPr>
        <w:t xml:space="preserve"> </w:t>
      </w:r>
      <w:proofErr w:type="spellStart"/>
      <w:r w:rsidRPr="00E31903">
        <w:rPr>
          <w:sz w:val="20"/>
        </w:rPr>
        <w:t>Verwaltung</w:t>
      </w:r>
      <w:proofErr w:type="spellEnd"/>
      <w:r w:rsidRPr="00E31903">
        <w:rPr>
          <w:sz w:val="20"/>
        </w:rPr>
        <w:t xml:space="preserve"> </w:t>
      </w:r>
      <w:proofErr w:type="spellStart"/>
      <w:r w:rsidRPr="00E31903">
        <w:rPr>
          <w:sz w:val="20"/>
        </w:rPr>
        <w:t>oder</w:t>
      </w:r>
      <w:proofErr w:type="spellEnd"/>
      <w:r w:rsidRPr="00E31903">
        <w:rPr>
          <w:sz w:val="20"/>
        </w:rPr>
        <w:t xml:space="preserve"> </w:t>
      </w:r>
      <w:proofErr w:type="spellStart"/>
      <w:r w:rsidRPr="00E31903">
        <w:rPr>
          <w:sz w:val="20"/>
        </w:rPr>
        <w:t>zuständige</w:t>
      </w:r>
      <w:proofErr w:type="spellEnd"/>
      <w:r w:rsidRPr="00E31903">
        <w:rPr>
          <w:sz w:val="20"/>
        </w:rPr>
        <w:t xml:space="preserve"> </w:t>
      </w:r>
      <w:proofErr w:type="spellStart"/>
      <w:r w:rsidRPr="00E31903">
        <w:rPr>
          <w:sz w:val="20"/>
        </w:rPr>
        <w:t>Behörde</w:t>
      </w:r>
      <w:proofErr w:type="spellEnd"/>
      <w:r w:rsidRPr="00E31903">
        <w:rPr>
          <w:sz w:val="20"/>
        </w:rPr>
        <w:t xml:space="preserve"> ____________________ des </w:t>
      </w:r>
      <w:proofErr w:type="spellStart"/>
      <w:r w:rsidRPr="00E31903">
        <w:rPr>
          <w:sz w:val="20"/>
        </w:rPr>
        <w:t>Landes</w:t>
      </w:r>
      <w:proofErr w:type="spellEnd"/>
      <w:r w:rsidRPr="00E31903">
        <w:rPr>
          <w:sz w:val="20"/>
        </w:rPr>
        <w:t xml:space="preserve"> _____________________ </w:t>
      </w:r>
      <w:proofErr w:type="spellStart"/>
      <w:r w:rsidRPr="00E31903">
        <w:rPr>
          <w:sz w:val="20"/>
        </w:rPr>
        <w:t>erklärt</w:t>
      </w:r>
      <w:proofErr w:type="spellEnd"/>
      <w:r w:rsidRPr="00E31903">
        <w:rPr>
          <w:sz w:val="20"/>
        </w:rPr>
        <w:t xml:space="preserve"> </w:t>
      </w:r>
      <w:proofErr w:type="spellStart"/>
      <w:r w:rsidRPr="00E31903">
        <w:rPr>
          <w:sz w:val="20"/>
        </w:rPr>
        <w:t>hiermit</w:t>
      </w:r>
      <w:proofErr w:type="spellEnd"/>
      <w:r w:rsidRPr="00E31903">
        <w:rPr>
          <w:sz w:val="20"/>
        </w:rPr>
        <w:t xml:space="preserve">, </w:t>
      </w:r>
      <w:proofErr w:type="spellStart"/>
      <w:r w:rsidRPr="00E31903">
        <w:rPr>
          <w:sz w:val="20"/>
        </w:rPr>
        <w:t>dass</w:t>
      </w:r>
      <w:proofErr w:type="spellEnd"/>
      <w:r w:rsidRPr="00E31903">
        <w:rPr>
          <w:sz w:val="20"/>
        </w:rPr>
        <w:t xml:space="preserve"> der </w:t>
      </w:r>
      <w:proofErr w:type="spellStart"/>
      <w:r w:rsidRPr="00E31903">
        <w:rPr>
          <w:sz w:val="20"/>
        </w:rPr>
        <w:t>Inhaber</w:t>
      </w:r>
      <w:proofErr w:type="spellEnd"/>
      <w:r w:rsidRPr="00E31903">
        <w:rPr>
          <w:sz w:val="20"/>
        </w:rPr>
        <w:t xml:space="preserve"> </w:t>
      </w:r>
      <w:proofErr w:type="spellStart"/>
      <w:r w:rsidRPr="00E31903">
        <w:rPr>
          <w:sz w:val="20"/>
        </w:rPr>
        <w:t>dieser</w:t>
      </w:r>
      <w:proofErr w:type="spellEnd"/>
      <w:r w:rsidRPr="00E31903">
        <w:rPr>
          <w:sz w:val="20"/>
        </w:rPr>
        <w:t xml:space="preserve"> </w:t>
      </w:r>
      <w:proofErr w:type="spellStart"/>
      <w:r w:rsidRPr="00E31903">
        <w:rPr>
          <w:sz w:val="20"/>
        </w:rPr>
        <w:t>Bescheinigung</w:t>
      </w:r>
      <w:proofErr w:type="spellEnd"/>
      <w:r w:rsidRPr="00E31903">
        <w:rPr>
          <w:sz w:val="20"/>
        </w:rPr>
        <w:t xml:space="preserve"> </w:t>
      </w:r>
      <w:proofErr w:type="spellStart"/>
      <w:r w:rsidRPr="00E31903">
        <w:rPr>
          <w:sz w:val="20"/>
        </w:rPr>
        <w:t>eine</w:t>
      </w:r>
      <w:proofErr w:type="spellEnd"/>
      <w:r w:rsidRPr="00E31903">
        <w:rPr>
          <w:sz w:val="20"/>
        </w:rPr>
        <w:t xml:space="preserve"> </w:t>
      </w:r>
      <w:proofErr w:type="spellStart"/>
      <w:r w:rsidRPr="00E31903">
        <w:rPr>
          <w:sz w:val="20"/>
        </w:rPr>
        <w:t>Amateurfunkprüfung</w:t>
      </w:r>
      <w:proofErr w:type="spellEnd"/>
      <w:r w:rsidRPr="00E31903">
        <w:rPr>
          <w:sz w:val="20"/>
        </w:rPr>
        <w:t xml:space="preserve"> </w:t>
      </w:r>
      <w:proofErr w:type="spellStart"/>
      <w:r w:rsidRPr="00E31903">
        <w:rPr>
          <w:sz w:val="20"/>
        </w:rPr>
        <w:t>erfolgreich</w:t>
      </w:r>
      <w:proofErr w:type="spellEnd"/>
      <w:r w:rsidRPr="00E31903">
        <w:rPr>
          <w:sz w:val="20"/>
        </w:rPr>
        <w:t xml:space="preserve"> </w:t>
      </w:r>
      <w:proofErr w:type="spellStart"/>
      <w:r w:rsidRPr="00E31903">
        <w:rPr>
          <w:sz w:val="20"/>
        </w:rPr>
        <w:t>abgelegt</w:t>
      </w:r>
      <w:proofErr w:type="spellEnd"/>
      <w:r w:rsidRPr="00E31903">
        <w:rPr>
          <w:sz w:val="20"/>
        </w:rPr>
        <w:t xml:space="preserve"> hat, </w:t>
      </w:r>
      <w:proofErr w:type="spellStart"/>
      <w:r w:rsidRPr="00E31903">
        <w:rPr>
          <w:sz w:val="20"/>
        </w:rPr>
        <w:t>welche</w:t>
      </w:r>
      <w:proofErr w:type="spellEnd"/>
      <w:r w:rsidRPr="00E31903">
        <w:rPr>
          <w:sz w:val="20"/>
        </w:rPr>
        <w:t xml:space="preserve"> den </w:t>
      </w:r>
      <w:proofErr w:type="spellStart"/>
      <w:r w:rsidRPr="00E31903">
        <w:rPr>
          <w:sz w:val="20"/>
        </w:rPr>
        <w:t>Erfordernissen</w:t>
      </w:r>
      <w:proofErr w:type="spellEnd"/>
      <w:r w:rsidRPr="00E31903">
        <w:rPr>
          <w:sz w:val="20"/>
        </w:rPr>
        <w:t xml:space="preserve"> </w:t>
      </w:r>
      <w:proofErr w:type="spellStart"/>
      <w:r w:rsidRPr="00E31903">
        <w:rPr>
          <w:sz w:val="20"/>
        </w:rPr>
        <w:t>entspricht</w:t>
      </w:r>
      <w:proofErr w:type="spellEnd"/>
      <w:r w:rsidRPr="00E31903">
        <w:rPr>
          <w:sz w:val="20"/>
        </w:rPr>
        <w:t xml:space="preserve">, </w:t>
      </w:r>
      <w:proofErr w:type="spellStart"/>
      <w:r w:rsidRPr="00E31903">
        <w:rPr>
          <w:sz w:val="20"/>
        </w:rPr>
        <w:t>wie</w:t>
      </w:r>
      <w:proofErr w:type="spellEnd"/>
      <w:r w:rsidRPr="00E31903">
        <w:rPr>
          <w:sz w:val="20"/>
        </w:rPr>
        <w:t xml:space="preserve"> </w:t>
      </w:r>
      <w:proofErr w:type="spellStart"/>
      <w:r w:rsidRPr="00E31903">
        <w:rPr>
          <w:sz w:val="20"/>
        </w:rPr>
        <w:t>sie</w:t>
      </w:r>
      <w:proofErr w:type="spellEnd"/>
      <w:r w:rsidRPr="00E31903">
        <w:rPr>
          <w:sz w:val="20"/>
        </w:rPr>
        <w:t xml:space="preserve"> von der </w:t>
      </w:r>
      <w:proofErr w:type="spellStart"/>
      <w:r w:rsidRPr="00E31903">
        <w:rPr>
          <w:sz w:val="20"/>
        </w:rPr>
        <w:t>Internationalen</w:t>
      </w:r>
      <w:proofErr w:type="spellEnd"/>
      <w:r w:rsidRPr="00E31903">
        <w:rPr>
          <w:sz w:val="20"/>
        </w:rPr>
        <w:t xml:space="preserve"> </w:t>
      </w:r>
      <w:proofErr w:type="spellStart"/>
      <w:r w:rsidRPr="00E31903">
        <w:rPr>
          <w:sz w:val="20"/>
        </w:rPr>
        <w:t>Fernmeldeunion</w:t>
      </w:r>
      <w:proofErr w:type="spellEnd"/>
      <w:r w:rsidRPr="00E31903">
        <w:rPr>
          <w:sz w:val="20"/>
        </w:rPr>
        <w:t xml:space="preserve"> (ITU) </w:t>
      </w:r>
      <w:proofErr w:type="spellStart"/>
      <w:r w:rsidRPr="00E31903">
        <w:rPr>
          <w:sz w:val="20"/>
        </w:rPr>
        <w:t>festgelegt</w:t>
      </w:r>
      <w:proofErr w:type="spellEnd"/>
      <w:r w:rsidRPr="00E31903">
        <w:rPr>
          <w:sz w:val="20"/>
        </w:rPr>
        <w:t xml:space="preserve"> </w:t>
      </w:r>
      <w:proofErr w:type="spellStart"/>
      <w:r w:rsidRPr="00E31903">
        <w:rPr>
          <w:sz w:val="20"/>
        </w:rPr>
        <w:t>sind</w:t>
      </w:r>
      <w:proofErr w:type="spellEnd"/>
      <w:r w:rsidRPr="00E31903">
        <w:rPr>
          <w:sz w:val="20"/>
        </w:rPr>
        <w:t xml:space="preserve">. Die </w:t>
      </w:r>
      <w:proofErr w:type="spellStart"/>
      <w:r w:rsidRPr="00E31903">
        <w:rPr>
          <w:sz w:val="20"/>
        </w:rPr>
        <w:t>abgelegte</w:t>
      </w:r>
      <w:proofErr w:type="spellEnd"/>
      <w:r w:rsidRPr="00E31903">
        <w:rPr>
          <w:sz w:val="20"/>
        </w:rPr>
        <w:t xml:space="preserve"> </w:t>
      </w:r>
      <w:proofErr w:type="spellStart"/>
      <w:r w:rsidRPr="00E31903">
        <w:rPr>
          <w:sz w:val="20"/>
        </w:rPr>
        <w:t>Prüfung</w:t>
      </w:r>
      <w:proofErr w:type="spellEnd"/>
      <w:r w:rsidRPr="00E31903">
        <w:rPr>
          <w:sz w:val="20"/>
        </w:rPr>
        <w:t xml:space="preserve"> </w:t>
      </w:r>
      <w:proofErr w:type="spellStart"/>
      <w:r w:rsidRPr="00E31903">
        <w:rPr>
          <w:sz w:val="20"/>
        </w:rPr>
        <w:t>entspricht</w:t>
      </w:r>
      <w:proofErr w:type="spellEnd"/>
      <w:r w:rsidRPr="00E31903">
        <w:rPr>
          <w:sz w:val="20"/>
        </w:rPr>
        <w:t xml:space="preserve"> der </w:t>
      </w:r>
      <w:proofErr w:type="spellStart"/>
      <w:r w:rsidRPr="00E31903">
        <w:rPr>
          <w:sz w:val="20"/>
        </w:rPr>
        <w:t>im</w:t>
      </w:r>
      <w:proofErr w:type="spellEnd"/>
      <w:r w:rsidRPr="00E31903">
        <w:rPr>
          <w:sz w:val="20"/>
        </w:rPr>
        <w:t xml:space="preserve"> ERC Report 32 </w:t>
      </w:r>
      <w:proofErr w:type="spellStart"/>
      <w:r w:rsidRPr="00E31903">
        <w:rPr>
          <w:sz w:val="20"/>
        </w:rPr>
        <w:t>beschriebenen</w:t>
      </w:r>
      <w:proofErr w:type="spellEnd"/>
      <w:r w:rsidRPr="00E31903">
        <w:rPr>
          <w:sz w:val="20"/>
        </w:rPr>
        <w:t xml:space="preserve"> </w:t>
      </w:r>
      <w:proofErr w:type="spellStart"/>
      <w:r w:rsidRPr="00E31903">
        <w:rPr>
          <w:sz w:val="20"/>
        </w:rPr>
        <w:t>Prüfung</w:t>
      </w:r>
      <w:proofErr w:type="spellEnd"/>
      <w:r w:rsidRPr="00E31903">
        <w:rPr>
          <w:sz w:val="20"/>
        </w:rPr>
        <w:t>.</w:t>
      </w:r>
    </w:p>
    <w:p w:rsidR="000C045D" w:rsidRPr="00E31903" w:rsidRDefault="000C045D" w:rsidP="000C045D">
      <w:pPr>
        <w:pStyle w:val="Footer"/>
        <w:tabs>
          <w:tab w:val="left" w:pos="284"/>
          <w:tab w:val="left" w:pos="1985"/>
          <w:tab w:val="left" w:pos="3969"/>
        </w:tabs>
        <w:jc w:val="both"/>
        <w:rPr>
          <w:sz w:val="20"/>
          <w:lang w:val="fr-FR"/>
        </w:rPr>
      </w:pPr>
    </w:p>
    <w:p w:rsidR="000C045D" w:rsidRPr="00E31903" w:rsidRDefault="000C045D" w:rsidP="000C045D">
      <w:pPr>
        <w:tabs>
          <w:tab w:val="left" w:pos="0"/>
          <w:tab w:val="left" w:pos="284"/>
        </w:tabs>
        <w:jc w:val="both"/>
        <w:rPr>
          <w:sz w:val="20"/>
        </w:rPr>
      </w:pPr>
      <w:r w:rsidRPr="00E31903">
        <w:rPr>
          <w:sz w:val="20"/>
        </w:rPr>
        <w:t xml:space="preserve">6. </w:t>
      </w:r>
      <w:proofErr w:type="spellStart"/>
      <w:r w:rsidRPr="00E31903">
        <w:rPr>
          <w:sz w:val="20"/>
        </w:rPr>
        <w:t>Autorităţile</w:t>
      </w:r>
      <w:proofErr w:type="spellEnd"/>
      <w:r w:rsidRPr="00E31903">
        <w:rPr>
          <w:sz w:val="20"/>
        </w:rPr>
        <w:t xml:space="preserve"> </w:t>
      </w:r>
      <w:proofErr w:type="spellStart"/>
      <w:proofErr w:type="gramStart"/>
      <w:r w:rsidRPr="00E31903">
        <w:rPr>
          <w:sz w:val="20"/>
        </w:rPr>
        <w:t>ce</w:t>
      </w:r>
      <w:proofErr w:type="spellEnd"/>
      <w:proofErr w:type="gramEnd"/>
      <w:r w:rsidRPr="00E31903">
        <w:rPr>
          <w:sz w:val="20"/>
        </w:rPr>
        <w:t xml:space="preserve"> </w:t>
      </w:r>
      <w:proofErr w:type="spellStart"/>
      <w:r w:rsidRPr="00E31903">
        <w:rPr>
          <w:sz w:val="20"/>
        </w:rPr>
        <w:t>solicită</w:t>
      </w:r>
      <w:proofErr w:type="spellEnd"/>
      <w:r w:rsidRPr="00E31903">
        <w:rPr>
          <w:sz w:val="20"/>
        </w:rPr>
        <w:t xml:space="preserve"> </w:t>
      </w:r>
      <w:proofErr w:type="spellStart"/>
      <w:r w:rsidRPr="00E31903">
        <w:rPr>
          <w:sz w:val="20"/>
        </w:rPr>
        <w:t>informaţiile</w:t>
      </w:r>
      <w:proofErr w:type="spellEnd"/>
      <w:r w:rsidRPr="00E31903">
        <w:rPr>
          <w:sz w:val="20"/>
        </w:rPr>
        <w:t xml:space="preserve"> </w:t>
      </w:r>
      <w:proofErr w:type="spellStart"/>
      <w:r w:rsidRPr="00E31903">
        <w:rPr>
          <w:sz w:val="20"/>
        </w:rPr>
        <w:t>privitor</w:t>
      </w:r>
      <w:proofErr w:type="spellEnd"/>
      <w:r w:rsidRPr="00E31903">
        <w:rPr>
          <w:sz w:val="20"/>
        </w:rPr>
        <w:t xml:space="preserve"> la </w:t>
      </w:r>
      <w:proofErr w:type="spellStart"/>
      <w:r w:rsidRPr="00E31903">
        <w:rPr>
          <w:sz w:val="20"/>
        </w:rPr>
        <w:t>prezentul</w:t>
      </w:r>
      <w:proofErr w:type="spellEnd"/>
      <w:r w:rsidRPr="00E31903">
        <w:rPr>
          <w:sz w:val="20"/>
        </w:rPr>
        <w:t xml:space="preserve"> </w:t>
      </w:r>
      <w:proofErr w:type="spellStart"/>
      <w:r w:rsidRPr="00E31903">
        <w:rPr>
          <w:sz w:val="20"/>
        </w:rPr>
        <w:t>certificat</w:t>
      </w:r>
      <w:proofErr w:type="spellEnd"/>
      <w:r w:rsidRPr="00E31903">
        <w:rPr>
          <w:sz w:val="20"/>
        </w:rPr>
        <w:t xml:space="preserve"> </w:t>
      </w:r>
      <w:proofErr w:type="spellStart"/>
      <w:r w:rsidRPr="00E31903">
        <w:rPr>
          <w:sz w:val="20"/>
        </w:rPr>
        <w:t>trebuie</w:t>
      </w:r>
      <w:proofErr w:type="spellEnd"/>
      <w:r w:rsidRPr="00E31903">
        <w:rPr>
          <w:sz w:val="20"/>
        </w:rPr>
        <w:t xml:space="preserve"> </w:t>
      </w:r>
      <w:proofErr w:type="spellStart"/>
      <w:r w:rsidRPr="00E31903">
        <w:rPr>
          <w:sz w:val="20"/>
        </w:rPr>
        <w:t>să</w:t>
      </w:r>
      <w:proofErr w:type="spellEnd"/>
      <w:r w:rsidRPr="00E31903">
        <w:rPr>
          <w:sz w:val="20"/>
        </w:rPr>
        <w:t xml:space="preserve"> </w:t>
      </w:r>
      <w:proofErr w:type="spellStart"/>
      <w:r w:rsidRPr="00E31903">
        <w:rPr>
          <w:sz w:val="20"/>
        </w:rPr>
        <w:t>adreseze</w:t>
      </w:r>
      <w:proofErr w:type="spellEnd"/>
      <w:r w:rsidRPr="00E31903">
        <w:rPr>
          <w:sz w:val="20"/>
        </w:rPr>
        <w:t xml:space="preserve"> </w:t>
      </w:r>
      <w:proofErr w:type="spellStart"/>
      <w:r w:rsidRPr="00E31903">
        <w:rPr>
          <w:sz w:val="20"/>
        </w:rPr>
        <w:t>cererile</w:t>
      </w:r>
      <w:proofErr w:type="spellEnd"/>
      <w:r w:rsidRPr="00E31903">
        <w:rPr>
          <w:sz w:val="20"/>
        </w:rPr>
        <w:t xml:space="preserve"> </w:t>
      </w:r>
      <w:proofErr w:type="spellStart"/>
      <w:r w:rsidRPr="00E31903">
        <w:rPr>
          <w:sz w:val="20"/>
        </w:rPr>
        <w:t>lor</w:t>
      </w:r>
      <w:proofErr w:type="spellEnd"/>
      <w:r w:rsidRPr="00E31903">
        <w:rPr>
          <w:sz w:val="20"/>
        </w:rPr>
        <w:t xml:space="preserve"> </w:t>
      </w:r>
      <w:proofErr w:type="spellStart"/>
      <w:r w:rsidRPr="00E31903">
        <w:rPr>
          <w:sz w:val="20"/>
        </w:rPr>
        <w:t>Administraţiei</w:t>
      </w:r>
      <w:proofErr w:type="spellEnd"/>
      <w:r w:rsidRPr="00E31903">
        <w:rPr>
          <w:sz w:val="20"/>
        </w:rPr>
        <w:t xml:space="preserve"> </w:t>
      </w:r>
      <w:proofErr w:type="spellStart"/>
      <w:r w:rsidRPr="00E31903">
        <w:rPr>
          <w:sz w:val="20"/>
        </w:rPr>
        <w:t>sau</w:t>
      </w:r>
      <w:proofErr w:type="spellEnd"/>
      <w:r w:rsidRPr="00E31903">
        <w:rPr>
          <w:sz w:val="20"/>
        </w:rPr>
        <w:t xml:space="preserve"> </w:t>
      </w:r>
      <w:proofErr w:type="spellStart"/>
      <w:r w:rsidRPr="00E31903">
        <w:rPr>
          <w:sz w:val="20"/>
        </w:rPr>
        <w:t>Autorităţii</w:t>
      </w:r>
      <w:proofErr w:type="spellEnd"/>
      <w:r w:rsidRPr="00E31903">
        <w:rPr>
          <w:sz w:val="20"/>
        </w:rPr>
        <w:t xml:space="preserve"> </w:t>
      </w:r>
      <w:proofErr w:type="spellStart"/>
      <w:r w:rsidRPr="00E31903">
        <w:rPr>
          <w:sz w:val="20"/>
        </w:rPr>
        <w:t>competente</w:t>
      </w:r>
      <w:proofErr w:type="spellEnd"/>
      <w:r w:rsidRPr="00E31903">
        <w:rPr>
          <w:sz w:val="20"/>
        </w:rPr>
        <w:t xml:space="preserve"> indicate </w:t>
      </w:r>
      <w:proofErr w:type="spellStart"/>
      <w:r w:rsidRPr="00E31903">
        <w:rPr>
          <w:sz w:val="20"/>
        </w:rPr>
        <w:t>mai</w:t>
      </w:r>
      <w:proofErr w:type="spellEnd"/>
      <w:r w:rsidRPr="00E31903">
        <w:rPr>
          <w:sz w:val="20"/>
        </w:rPr>
        <w:t xml:space="preserve"> </w:t>
      </w:r>
      <w:proofErr w:type="spellStart"/>
      <w:r w:rsidRPr="00E31903">
        <w:rPr>
          <w:sz w:val="20"/>
        </w:rPr>
        <w:t>jos.</w:t>
      </w:r>
      <w:proofErr w:type="spellEnd"/>
    </w:p>
    <w:p w:rsidR="000C045D" w:rsidRPr="00E31903" w:rsidRDefault="000C045D" w:rsidP="000C045D">
      <w:pPr>
        <w:tabs>
          <w:tab w:val="left" w:pos="0"/>
        </w:tabs>
        <w:spacing w:before="360"/>
        <w:jc w:val="both"/>
        <w:rPr>
          <w:sz w:val="20"/>
        </w:rPr>
      </w:pPr>
      <w:r w:rsidRPr="00E31903">
        <w:rPr>
          <w:sz w:val="20"/>
        </w:rPr>
        <w:t>7. Officials requiring information about this certificate should address their enquiries to the issuing national Authority or the issuing Administration indicated above.</w:t>
      </w:r>
    </w:p>
    <w:p w:rsidR="000C045D" w:rsidRPr="00E31903" w:rsidRDefault="000C045D" w:rsidP="000C045D">
      <w:pPr>
        <w:tabs>
          <w:tab w:val="left" w:pos="2840"/>
        </w:tabs>
        <w:ind w:left="284"/>
        <w:jc w:val="both"/>
        <w:rPr>
          <w:sz w:val="20"/>
        </w:rPr>
      </w:pPr>
    </w:p>
    <w:p w:rsidR="000C045D" w:rsidRPr="00E31903" w:rsidRDefault="000C045D" w:rsidP="000C045D">
      <w:pPr>
        <w:tabs>
          <w:tab w:val="left" w:pos="0"/>
        </w:tabs>
        <w:jc w:val="both"/>
        <w:rPr>
          <w:sz w:val="20"/>
          <w:lang w:val="de-CH"/>
        </w:rPr>
      </w:pPr>
      <w:r w:rsidRPr="00E31903">
        <w:rPr>
          <w:sz w:val="20"/>
        </w:rPr>
        <w:t xml:space="preserve">8. </w:t>
      </w:r>
      <w:r w:rsidRPr="00E31903">
        <w:rPr>
          <w:sz w:val="20"/>
          <w:lang w:val="fr-FR"/>
        </w:rPr>
        <w:t xml:space="preserve">Les autorités officielles désirant des informations sur </w:t>
      </w:r>
      <w:proofErr w:type="gramStart"/>
      <w:r w:rsidRPr="00E31903">
        <w:rPr>
          <w:sz w:val="20"/>
          <w:lang w:val="fr-FR"/>
        </w:rPr>
        <w:t>ce</w:t>
      </w:r>
      <w:proofErr w:type="gramEnd"/>
      <w:r w:rsidRPr="00E31903">
        <w:rPr>
          <w:sz w:val="20"/>
          <w:lang w:val="fr-FR"/>
        </w:rPr>
        <w:t xml:space="preserve"> document devront adresser leurs demandes à l'Administration ou à l’Autorité nationale compétente mentionnée ci-dessous.</w:t>
      </w:r>
    </w:p>
    <w:p w:rsidR="000C045D" w:rsidRPr="00E31903" w:rsidRDefault="000C045D" w:rsidP="000C045D">
      <w:pPr>
        <w:tabs>
          <w:tab w:val="left" w:pos="0"/>
        </w:tabs>
        <w:jc w:val="both"/>
        <w:rPr>
          <w:sz w:val="20"/>
          <w:lang w:val="de-CH"/>
        </w:rPr>
      </w:pPr>
    </w:p>
    <w:p w:rsidR="000C045D" w:rsidRPr="00E31903" w:rsidRDefault="000C045D" w:rsidP="000C045D">
      <w:pPr>
        <w:tabs>
          <w:tab w:val="left" w:pos="0"/>
        </w:tabs>
        <w:jc w:val="both"/>
        <w:rPr>
          <w:sz w:val="20"/>
          <w:lang w:val="de-CH"/>
        </w:rPr>
      </w:pPr>
      <w:r w:rsidRPr="00E31903">
        <w:rPr>
          <w:sz w:val="20"/>
          <w:lang w:val="de-CH"/>
        </w:rPr>
        <w:t>9. Behörden, die Auskünfte über diese Bescheinigung erhalten möchten, sollten ihre Anfragen an die genannte ausstellende nationale Behörde oder die ausstellende Verwaltung richten.</w:t>
      </w:r>
    </w:p>
    <w:p w:rsidR="000C045D" w:rsidRPr="00E31903" w:rsidRDefault="000C045D" w:rsidP="000C045D">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lang w:val="de-CH"/>
        </w:rPr>
      </w:pPr>
    </w:p>
    <w:p w:rsidR="000C045D" w:rsidRPr="00E31903" w:rsidRDefault="000C045D" w:rsidP="000C045D">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lang w:val="de-CH"/>
        </w:rPr>
      </w:pPr>
      <w:r w:rsidRPr="00E31903">
        <w:rPr>
          <w:sz w:val="20"/>
          <w:lang w:val="de-CH"/>
        </w:rPr>
        <w:t xml:space="preserve">10. </w:t>
      </w:r>
      <w:proofErr w:type="spellStart"/>
      <w:r w:rsidRPr="00E31903">
        <w:rPr>
          <w:sz w:val="20"/>
          <w:lang w:val="de-CH"/>
        </w:rPr>
        <w:t>Adresa</w:t>
      </w:r>
      <w:proofErr w:type="spellEnd"/>
      <w:r w:rsidRPr="00E31903">
        <w:rPr>
          <w:sz w:val="20"/>
          <w:lang w:val="en-US"/>
        </w:rPr>
        <w:t>/</w:t>
      </w:r>
      <w:proofErr w:type="spellStart"/>
      <w:r w:rsidRPr="00E31903">
        <w:rPr>
          <w:sz w:val="20"/>
          <w:lang w:val="de-CH"/>
        </w:rPr>
        <w:t>Address</w:t>
      </w:r>
      <w:proofErr w:type="spellEnd"/>
      <w:r w:rsidRPr="00E31903">
        <w:rPr>
          <w:sz w:val="20"/>
          <w:lang w:val="de-CH"/>
        </w:rPr>
        <w:t>/Adresse/Anschrift ______________________________________________________________________</w:t>
      </w:r>
    </w:p>
    <w:p w:rsidR="000C045D" w:rsidRPr="00E31903" w:rsidRDefault="000C045D" w:rsidP="000C045D">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lang w:val="de-CH"/>
        </w:rPr>
      </w:pPr>
    </w:p>
    <w:p w:rsidR="000C045D" w:rsidRPr="00E31903" w:rsidRDefault="000C045D" w:rsidP="000C045D">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rPr>
          <w:sz w:val="20"/>
          <w:lang w:val="de-CH"/>
        </w:rPr>
      </w:pPr>
      <w:r w:rsidRPr="00E31903">
        <w:rPr>
          <w:sz w:val="20"/>
          <w:lang w:val="de-CH"/>
        </w:rPr>
        <w:t>11. Telefon/</w:t>
      </w:r>
      <w:proofErr w:type="spellStart"/>
      <w:r w:rsidRPr="00E31903">
        <w:rPr>
          <w:sz w:val="20"/>
          <w:lang w:val="de-CH"/>
        </w:rPr>
        <w:t>Telephone</w:t>
      </w:r>
      <w:proofErr w:type="spellEnd"/>
      <w:r w:rsidRPr="00E31903">
        <w:rPr>
          <w:sz w:val="20"/>
          <w:lang w:val="de-CH"/>
        </w:rPr>
        <w:t>/</w:t>
      </w:r>
      <w:proofErr w:type="spellStart"/>
      <w:r w:rsidRPr="00E31903">
        <w:rPr>
          <w:sz w:val="20"/>
          <w:lang w:val="de-CH"/>
        </w:rPr>
        <w:t>Téléphone</w:t>
      </w:r>
      <w:proofErr w:type="spellEnd"/>
      <w:r w:rsidRPr="00E31903">
        <w:rPr>
          <w:sz w:val="20"/>
          <w:lang w:val="de-CH"/>
        </w:rPr>
        <w:t>/Telefon: __________________________________________________________________</w:t>
      </w:r>
    </w:p>
    <w:p w:rsidR="000C045D" w:rsidRPr="00E31903" w:rsidRDefault="000C045D" w:rsidP="000C045D">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lang w:val="de-CH"/>
        </w:rPr>
      </w:pPr>
    </w:p>
    <w:p w:rsidR="000C045D" w:rsidRPr="00E31903" w:rsidRDefault="000C045D" w:rsidP="000C045D">
      <w:pPr>
        <w:keepNext/>
        <w:tabs>
          <w:tab w:val="left" w:pos="284"/>
          <w:tab w:val="left" w:pos="5670"/>
        </w:tabs>
        <w:jc w:val="both"/>
        <w:rPr>
          <w:sz w:val="20"/>
          <w:lang w:val="en-US"/>
        </w:rPr>
      </w:pPr>
      <w:r w:rsidRPr="00E31903">
        <w:rPr>
          <w:sz w:val="20"/>
          <w:lang w:val="de-CH"/>
        </w:rPr>
        <w:t xml:space="preserve">12. </w:t>
      </w:r>
      <w:proofErr w:type="spellStart"/>
      <w:r w:rsidRPr="00E31903">
        <w:rPr>
          <w:sz w:val="20"/>
          <w:lang w:val="de-CH"/>
        </w:rPr>
        <w:t>Semn</w:t>
      </w:r>
      <w:proofErr w:type="spellEnd"/>
      <w:r w:rsidRPr="00E31903">
        <w:rPr>
          <w:sz w:val="20"/>
          <w:lang w:val="ro-RO"/>
        </w:rPr>
        <w:t>ătura</w:t>
      </w:r>
      <w:r w:rsidRPr="00E31903">
        <w:rPr>
          <w:sz w:val="20"/>
          <w:lang w:val="en-US"/>
        </w:rPr>
        <w:t>/</w:t>
      </w:r>
      <w:proofErr w:type="spellStart"/>
      <w:r w:rsidRPr="00E31903">
        <w:rPr>
          <w:sz w:val="20"/>
          <w:lang w:val="de-CH"/>
        </w:rPr>
        <w:t>Signature</w:t>
      </w:r>
      <w:proofErr w:type="spellEnd"/>
      <w:r w:rsidRPr="00E31903">
        <w:rPr>
          <w:sz w:val="20"/>
          <w:lang w:val="de-CH"/>
        </w:rPr>
        <w:t>/</w:t>
      </w:r>
      <w:proofErr w:type="spellStart"/>
      <w:r w:rsidRPr="00E31903">
        <w:rPr>
          <w:sz w:val="20"/>
          <w:lang w:val="de-CH"/>
        </w:rPr>
        <w:t>Signature</w:t>
      </w:r>
      <w:proofErr w:type="spellEnd"/>
      <w:r w:rsidRPr="00E31903">
        <w:rPr>
          <w:sz w:val="20"/>
          <w:lang w:val="de-CH"/>
        </w:rPr>
        <w:t xml:space="preserve">/Unterschrift </w:t>
      </w:r>
      <w:r w:rsidRPr="00E31903">
        <w:rPr>
          <w:sz w:val="20"/>
          <w:lang w:val="en-US"/>
        </w:rPr>
        <w:t>______________________________________________________________</w:t>
      </w:r>
    </w:p>
    <w:p w:rsidR="000C045D" w:rsidRPr="00E31903" w:rsidRDefault="000C045D" w:rsidP="000C045D">
      <w:pPr>
        <w:pStyle w:val="PlainText"/>
        <w:ind w:left="7200"/>
        <w:rPr>
          <w:rFonts w:ascii="Times New Roman" w:hAnsi="Times New Roman"/>
        </w:rPr>
      </w:pPr>
    </w:p>
    <w:p w:rsidR="000C045D" w:rsidRDefault="000C045D">
      <w:bookmarkStart w:id="0" w:name="_GoBack"/>
      <w:bookmarkEnd w:id="0"/>
    </w:p>
    <w:sectPr w:rsidR="000C045D" w:rsidSect="0037060E">
      <w:footerReference w:type="default" r:id="rId5"/>
      <w:footerReference w:type="first" r:id="rId6"/>
      <w:pgSz w:w="11905" w:h="16837"/>
      <w:pgMar w:top="426" w:right="566" w:bottom="284" w:left="1134" w:header="708"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8A" w:rsidRDefault="000C045D">
    <w:pPr>
      <w:pStyle w:val="Footer"/>
      <w:jc w:val="right"/>
    </w:pPr>
    <w:r>
      <w:fldChar w:fldCharType="begin"/>
    </w:r>
    <w:r>
      <w:instrText xml:space="preserve"> PAGE </w:instrText>
    </w:r>
    <w:r>
      <w:fldChar w:fldCharType="separate"/>
    </w:r>
    <w:r>
      <w:rPr>
        <w:noProof/>
      </w:rPr>
      <w:t>1</w:t>
    </w:r>
    <w:r>
      <w:fldChar w:fldCharType="end"/>
    </w:r>
  </w:p>
  <w:p w:rsidR="00EB758A" w:rsidRDefault="000C045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8A" w:rsidRDefault="000C045D"/>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5D"/>
    <w:rsid w:val="000C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D"/>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C045D"/>
    <w:rPr>
      <w:rFonts w:ascii="Courier New" w:hAnsi="Courier New"/>
      <w:sz w:val="20"/>
    </w:rPr>
  </w:style>
  <w:style w:type="character" w:customStyle="1" w:styleId="PlainTextChar">
    <w:name w:val="Plain Text Char"/>
    <w:basedOn w:val="DefaultParagraphFont"/>
    <w:link w:val="PlainText"/>
    <w:uiPriority w:val="99"/>
    <w:rsid w:val="000C045D"/>
    <w:rPr>
      <w:rFonts w:ascii="Courier New" w:eastAsia="Times New Roman" w:hAnsi="Courier New" w:cs="Times New Roman"/>
      <w:sz w:val="20"/>
      <w:szCs w:val="20"/>
      <w:lang w:val="en-AU" w:eastAsia="ar-SA"/>
    </w:rPr>
  </w:style>
  <w:style w:type="paragraph" w:styleId="Footer">
    <w:name w:val="footer"/>
    <w:basedOn w:val="Normal"/>
    <w:link w:val="FooterChar"/>
    <w:uiPriority w:val="99"/>
    <w:rsid w:val="000C045D"/>
    <w:pPr>
      <w:tabs>
        <w:tab w:val="center" w:pos="4153"/>
        <w:tab w:val="right" w:pos="8306"/>
      </w:tabs>
    </w:pPr>
  </w:style>
  <w:style w:type="character" w:customStyle="1" w:styleId="FooterChar">
    <w:name w:val="Footer Char"/>
    <w:basedOn w:val="DefaultParagraphFont"/>
    <w:link w:val="Footer"/>
    <w:uiPriority w:val="99"/>
    <w:rsid w:val="000C045D"/>
    <w:rPr>
      <w:rFonts w:ascii="Times New Roman" w:eastAsia="Times New Roman" w:hAnsi="Times New Roman" w:cs="Times New Roman"/>
      <w:sz w:val="24"/>
      <w:szCs w:val="20"/>
      <w:lang w:val="en-AU" w:eastAsia="ar-SA"/>
    </w:rPr>
  </w:style>
  <w:style w:type="paragraph" w:customStyle="1" w:styleId="ECCParagraph">
    <w:name w:val="ECC Paragraph"/>
    <w:basedOn w:val="Normal"/>
    <w:rsid w:val="000C045D"/>
    <w:pPr>
      <w:spacing w:after="240"/>
      <w:jc w:val="both"/>
    </w:pPr>
    <w:rPr>
      <w:rFonts w:ascii="Arial" w:hAnsi="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D"/>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C045D"/>
    <w:rPr>
      <w:rFonts w:ascii="Courier New" w:hAnsi="Courier New"/>
      <w:sz w:val="20"/>
    </w:rPr>
  </w:style>
  <w:style w:type="character" w:customStyle="1" w:styleId="PlainTextChar">
    <w:name w:val="Plain Text Char"/>
    <w:basedOn w:val="DefaultParagraphFont"/>
    <w:link w:val="PlainText"/>
    <w:uiPriority w:val="99"/>
    <w:rsid w:val="000C045D"/>
    <w:rPr>
      <w:rFonts w:ascii="Courier New" w:eastAsia="Times New Roman" w:hAnsi="Courier New" w:cs="Times New Roman"/>
      <w:sz w:val="20"/>
      <w:szCs w:val="20"/>
      <w:lang w:val="en-AU" w:eastAsia="ar-SA"/>
    </w:rPr>
  </w:style>
  <w:style w:type="paragraph" w:styleId="Footer">
    <w:name w:val="footer"/>
    <w:basedOn w:val="Normal"/>
    <w:link w:val="FooterChar"/>
    <w:uiPriority w:val="99"/>
    <w:rsid w:val="000C045D"/>
    <w:pPr>
      <w:tabs>
        <w:tab w:val="center" w:pos="4153"/>
        <w:tab w:val="right" w:pos="8306"/>
      </w:tabs>
    </w:pPr>
  </w:style>
  <w:style w:type="character" w:customStyle="1" w:styleId="FooterChar">
    <w:name w:val="Footer Char"/>
    <w:basedOn w:val="DefaultParagraphFont"/>
    <w:link w:val="Footer"/>
    <w:uiPriority w:val="99"/>
    <w:rsid w:val="000C045D"/>
    <w:rPr>
      <w:rFonts w:ascii="Times New Roman" w:eastAsia="Times New Roman" w:hAnsi="Times New Roman" w:cs="Times New Roman"/>
      <w:sz w:val="24"/>
      <w:szCs w:val="20"/>
      <w:lang w:val="en-AU" w:eastAsia="ar-SA"/>
    </w:rPr>
  </w:style>
  <w:style w:type="paragraph" w:customStyle="1" w:styleId="ECCParagraph">
    <w:name w:val="ECC Paragraph"/>
    <w:basedOn w:val="Normal"/>
    <w:rsid w:val="000C045D"/>
    <w:pPr>
      <w:spacing w:after="240"/>
      <w:jc w:val="both"/>
    </w:pPr>
    <w:rPr>
      <w:rFonts w:ascii="Arial"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2018-07-17T13:00:00Z</dcterms:created>
  <dcterms:modified xsi:type="dcterms:W3CDTF">2018-07-17T13:00:00Z</dcterms:modified>
</cp:coreProperties>
</file>